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42" w:rsidRPr="007A6965" w:rsidRDefault="00403E9F" w:rsidP="001D0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65">
        <w:rPr>
          <w:rFonts w:ascii="Times New Roman" w:hAnsi="Times New Roman" w:cs="Times New Roman"/>
          <w:b/>
          <w:sz w:val="28"/>
          <w:szCs w:val="28"/>
        </w:rPr>
        <w:t xml:space="preserve">OGŁOSZENIE O KONKURSIE NA </w:t>
      </w:r>
      <w:r w:rsidR="007A6965" w:rsidRPr="007A6965">
        <w:rPr>
          <w:rFonts w:ascii="Times New Roman" w:hAnsi="Times New Roman" w:cs="Times New Roman"/>
          <w:b/>
          <w:sz w:val="28"/>
          <w:szCs w:val="28"/>
        </w:rPr>
        <w:t xml:space="preserve">STANOWISKO </w:t>
      </w:r>
      <w:r w:rsidRPr="007A6965">
        <w:rPr>
          <w:rFonts w:ascii="Times New Roman" w:hAnsi="Times New Roman" w:cs="Times New Roman"/>
          <w:b/>
          <w:sz w:val="28"/>
          <w:szCs w:val="28"/>
        </w:rPr>
        <w:t>STAŻ</w:t>
      </w:r>
      <w:r w:rsidR="007A6965" w:rsidRPr="007A6965">
        <w:rPr>
          <w:rFonts w:ascii="Times New Roman" w:hAnsi="Times New Roman" w:cs="Times New Roman"/>
          <w:b/>
          <w:sz w:val="28"/>
          <w:szCs w:val="28"/>
        </w:rPr>
        <w:t>YSTY</w:t>
      </w:r>
      <w:r w:rsidRPr="007A6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E9F" w:rsidRPr="007A6965" w:rsidRDefault="00403E9F" w:rsidP="001D0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65">
        <w:rPr>
          <w:rFonts w:ascii="Times New Roman" w:hAnsi="Times New Roman" w:cs="Times New Roman"/>
          <w:b/>
          <w:sz w:val="28"/>
          <w:szCs w:val="28"/>
        </w:rPr>
        <w:t xml:space="preserve">Sygnatura konkursu </w:t>
      </w:r>
      <w:proofErr w:type="spellStart"/>
      <w:r w:rsidR="00465DE7" w:rsidRPr="007A6965">
        <w:rPr>
          <w:rFonts w:ascii="Times New Roman" w:hAnsi="Times New Roman" w:cs="Times New Roman"/>
          <w:b/>
          <w:sz w:val="28"/>
          <w:szCs w:val="28"/>
        </w:rPr>
        <w:t>Kd</w:t>
      </w:r>
      <w:proofErr w:type="spellEnd"/>
      <w:r w:rsidRPr="007A6965">
        <w:rPr>
          <w:rFonts w:ascii="Times New Roman" w:hAnsi="Times New Roman" w:cs="Times New Roman"/>
          <w:b/>
          <w:sz w:val="28"/>
          <w:szCs w:val="28"/>
        </w:rPr>
        <w:t>.</w:t>
      </w:r>
      <w:r w:rsidR="0020236B" w:rsidRPr="007A6965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8B576D" w:rsidRPr="007A6965">
        <w:rPr>
          <w:rFonts w:ascii="Times New Roman" w:hAnsi="Times New Roman" w:cs="Times New Roman"/>
          <w:b/>
          <w:sz w:val="28"/>
          <w:szCs w:val="28"/>
        </w:rPr>
        <w:t xml:space="preserve"> -111-</w:t>
      </w:r>
      <w:r w:rsidR="00921E2E">
        <w:rPr>
          <w:rFonts w:ascii="Times New Roman" w:hAnsi="Times New Roman" w:cs="Times New Roman"/>
          <w:b/>
          <w:sz w:val="28"/>
          <w:szCs w:val="28"/>
        </w:rPr>
        <w:t>4</w:t>
      </w:r>
      <w:r w:rsidR="00971107">
        <w:rPr>
          <w:rFonts w:ascii="Times New Roman" w:hAnsi="Times New Roman" w:cs="Times New Roman"/>
          <w:b/>
          <w:sz w:val="28"/>
          <w:szCs w:val="28"/>
        </w:rPr>
        <w:t>/19</w:t>
      </w:r>
      <w:r w:rsidR="008B576D" w:rsidRPr="007A6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2EE" w:rsidRPr="00E95FCC" w:rsidRDefault="001D02EE">
      <w:pPr>
        <w:rPr>
          <w:rFonts w:ascii="Times New Roman" w:hAnsi="Times New Roman" w:cs="Times New Roman"/>
          <w:sz w:val="24"/>
          <w:szCs w:val="24"/>
        </w:rPr>
      </w:pPr>
    </w:p>
    <w:p w:rsidR="00403E9F" w:rsidRPr="00E95FCC" w:rsidRDefault="00335EB0" w:rsidP="00AB3D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Dyrektor Są</w:t>
      </w:r>
      <w:r w:rsidR="0028440D">
        <w:rPr>
          <w:rFonts w:ascii="Times New Roman" w:hAnsi="Times New Roman" w:cs="Times New Roman"/>
          <w:sz w:val="24"/>
          <w:szCs w:val="24"/>
        </w:rPr>
        <w:t xml:space="preserve">du Rejonowego dla </w:t>
      </w:r>
      <w:proofErr w:type="spellStart"/>
      <w:r w:rsidR="0028440D">
        <w:rPr>
          <w:rFonts w:ascii="Times New Roman" w:hAnsi="Times New Roman" w:cs="Times New Roman"/>
          <w:sz w:val="24"/>
          <w:szCs w:val="24"/>
        </w:rPr>
        <w:t>Krakowa-</w:t>
      </w:r>
      <w:r w:rsidR="00403E9F" w:rsidRPr="00E95FCC">
        <w:rPr>
          <w:rFonts w:ascii="Times New Roman" w:hAnsi="Times New Roman" w:cs="Times New Roman"/>
          <w:sz w:val="24"/>
          <w:szCs w:val="24"/>
        </w:rPr>
        <w:t>Nowej</w:t>
      </w:r>
      <w:proofErr w:type="spellEnd"/>
      <w:r w:rsidR="00403E9F" w:rsidRPr="00E95FCC">
        <w:rPr>
          <w:rFonts w:ascii="Times New Roman" w:hAnsi="Times New Roman" w:cs="Times New Roman"/>
          <w:sz w:val="24"/>
          <w:szCs w:val="24"/>
        </w:rPr>
        <w:t xml:space="preserve"> </w:t>
      </w:r>
      <w:r w:rsidRPr="00E95FCC">
        <w:rPr>
          <w:rFonts w:ascii="Times New Roman" w:hAnsi="Times New Roman" w:cs="Times New Roman"/>
          <w:sz w:val="24"/>
          <w:szCs w:val="24"/>
        </w:rPr>
        <w:t>H</w:t>
      </w:r>
      <w:r w:rsidR="00403E9F" w:rsidRPr="00E95FCC">
        <w:rPr>
          <w:rFonts w:ascii="Times New Roman" w:hAnsi="Times New Roman" w:cs="Times New Roman"/>
          <w:sz w:val="24"/>
          <w:szCs w:val="24"/>
        </w:rPr>
        <w:t>uty w Krakowie działając zgodnie z art. 3b ust. 1 i 2 ustawy o pracownikach sądów i prokuratury (Dz</w:t>
      </w:r>
      <w:r w:rsidR="00E47676">
        <w:rPr>
          <w:rFonts w:ascii="Times New Roman" w:hAnsi="Times New Roman" w:cs="Times New Roman"/>
          <w:sz w:val="24"/>
          <w:szCs w:val="24"/>
        </w:rPr>
        <w:t xml:space="preserve">. U. </w:t>
      </w:r>
      <w:r w:rsidR="00AE09B1">
        <w:rPr>
          <w:rFonts w:ascii="Times New Roman" w:hAnsi="Times New Roman" w:cs="Times New Roman"/>
          <w:sz w:val="24"/>
          <w:szCs w:val="24"/>
        </w:rPr>
        <w:t>2018.577 j.t</w:t>
      </w:r>
      <w:r w:rsidR="00E47676">
        <w:rPr>
          <w:rFonts w:ascii="Times New Roman" w:hAnsi="Times New Roman" w:cs="Times New Roman"/>
          <w:sz w:val="24"/>
          <w:szCs w:val="24"/>
        </w:rPr>
        <w:t>.</w:t>
      </w:r>
      <w:r w:rsidR="00403E9F" w:rsidRPr="00E95FCC">
        <w:rPr>
          <w:rFonts w:ascii="Times New Roman" w:hAnsi="Times New Roman" w:cs="Times New Roman"/>
          <w:sz w:val="24"/>
          <w:szCs w:val="24"/>
        </w:rPr>
        <w:t xml:space="preserve">) </w:t>
      </w:r>
      <w:r w:rsidR="00403E9F" w:rsidRPr="00E95FCC">
        <w:rPr>
          <w:rFonts w:ascii="Times New Roman" w:hAnsi="Times New Roman" w:cs="Times New Roman"/>
          <w:b/>
          <w:sz w:val="24"/>
          <w:szCs w:val="24"/>
        </w:rPr>
        <w:t>ogłasza</w:t>
      </w:r>
      <w:r w:rsidR="00AE09B1">
        <w:rPr>
          <w:rFonts w:ascii="Times New Roman" w:hAnsi="Times New Roman" w:cs="Times New Roman"/>
          <w:b/>
          <w:sz w:val="24"/>
          <w:szCs w:val="24"/>
        </w:rPr>
        <w:t> </w:t>
      </w:r>
      <w:r w:rsidR="00403E9F" w:rsidRPr="00E95FCC">
        <w:rPr>
          <w:rFonts w:ascii="Times New Roman" w:hAnsi="Times New Roman" w:cs="Times New Roman"/>
          <w:b/>
          <w:sz w:val="24"/>
          <w:szCs w:val="24"/>
        </w:rPr>
        <w:t>konkurs na staż urzędniczy</w:t>
      </w:r>
      <w:r w:rsidR="001E1766">
        <w:rPr>
          <w:rFonts w:ascii="Times New Roman" w:hAnsi="Times New Roman" w:cs="Times New Roman"/>
          <w:sz w:val="24"/>
          <w:szCs w:val="24"/>
        </w:rPr>
        <w:t xml:space="preserve"> w Są</w:t>
      </w:r>
      <w:r w:rsidR="00403E9F" w:rsidRPr="00E95FCC">
        <w:rPr>
          <w:rFonts w:ascii="Times New Roman" w:hAnsi="Times New Roman" w:cs="Times New Roman"/>
          <w:sz w:val="24"/>
          <w:szCs w:val="24"/>
        </w:rPr>
        <w:t>dzie Rejon</w:t>
      </w:r>
      <w:r w:rsidR="0028440D">
        <w:rPr>
          <w:rFonts w:ascii="Times New Roman" w:hAnsi="Times New Roman" w:cs="Times New Roman"/>
          <w:sz w:val="24"/>
          <w:szCs w:val="24"/>
        </w:rPr>
        <w:t xml:space="preserve">owym dla </w:t>
      </w:r>
      <w:proofErr w:type="spellStart"/>
      <w:r w:rsidR="0028440D">
        <w:rPr>
          <w:rFonts w:ascii="Times New Roman" w:hAnsi="Times New Roman" w:cs="Times New Roman"/>
          <w:sz w:val="24"/>
          <w:szCs w:val="24"/>
        </w:rPr>
        <w:t>Krakowa-</w:t>
      </w:r>
      <w:r w:rsidR="00465DE7">
        <w:rPr>
          <w:rFonts w:ascii="Times New Roman" w:hAnsi="Times New Roman" w:cs="Times New Roman"/>
          <w:sz w:val="24"/>
          <w:szCs w:val="24"/>
        </w:rPr>
        <w:t>Nowej</w:t>
      </w:r>
      <w:proofErr w:type="spellEnd"/>
      <w:r w:rsidR="00465DE7">
        <w:rPr>
          <w:rFonts w:ascii="Times New Roman" w:hAnsi="Times New Roman" w:cs="Times New Roman"/>
          <w:sz w:val="24"/>
          <w:szCs w:val="24"/>
        </w:rPr>
        <w:t xml:space="preserve"> Huty w </w:t>
      </w:r>
      <w:r w:rsidR="00403E9F" w:rsidRPr="00E95FCC">
        <w:rPr>
          <w:rFonts w:ascii="Times New Roman" w:hAnsi="Times New Roman" w:cs="Times New Roman"/>
          <w:sz w:val="24"/>
          <w:szCs w:val="24"/>
        </w:rPr>
        <w:t>Krakowie na stanowisko stażys</w:t>
      </w:r>
      <w:r w:rsidR="007A6965">
        <w:rPr>
          <w:rFonts w:ascii="Times New Roman" w:hAnsi="Times New Roman" w:cs="Times New Roman"/>
          <w:sz w:val="24"/>
          <w:szCs w:val="24"/>
        </w:rPr>
        <w:t xml:space="preserve">ty w pełnym wymiarze czasu pracy na czas określony z perspektywą przedłużenia umowy o pracę na czas nieokreślony. </w:t>
      </w:r>
    </w:p>
    <w:p w:rsidR="00434210" w:rsidRDefault="00434210" w:rsidP="00403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 xml:space="preserve">Planowana liczba osób do przyjęcia na staż urzędniczy – </w:t>
      </w:r>
      <w:r w:rsidR="00DC625B">
        <w:rPr>
          <w:rFonts w:ascii="Times New Roman" w:hAnsi="Times New Roman" w:cs="Times New Roman"/>
          <w:b/>
          <w:sz w:val="24"/>
          <w:szCs w:val="24"/>
        </w:rPr>
        <w:t>1</w:t>
      </w:r>
      <w:r w:rsidR="00807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9B1">
        <w:rPr>
          <w:rFonts w:ascii="Times New Roman" w:hAnsi="Times New Roman" w:cs="Times New Roman"/>
          <w:b/>
          <w:sz w:val="24"/>
          <w:szCs w:val="24"/>
        </w:rPr>
        <w:t>etat</w:t>
      </w:r>
      <w:r w:rsidR="00BD1317">
        <w:rPr>
          <w:rFonts w:ascii="Times New Roman" w:hAnsi="Times New Roman" w:cs="Times New Roman"/>
          <w:b/>
          <w:sz w:val="24"/>
          <w:szCs w:val="24"/>
        </w:rPr>
        <w:t>.</w:t>
      </w:r>
      <w:r w:rsidR="00807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25B" w:rsidRPr="005115A5" w:rsidRDefault="00DC625B" w:rsidP="00DC62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D1">
        <w:rPr>
          <w:rFonts w:ascii="Times New Roman" w:hAnsi="Times New Roman" w:cs="Times New Roman"/>
          <w:color w:val="000000" w:themeColor="text1"/>
          <w:sz w:val="24"/>
          <w:szCs w:val="24"/>
        </w:rPr>
        <w:t>Proponowane wynagrodze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zasadnicze – </w:t>
      </w:r>
      <w:r w:rsidRPr="00BB6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700</w:t>
      </w:r>
      <w:r w:rsidRPr="00BB6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 brutto miesięcznie</w:t>
      </w:r>
      <w:r w:rsidRPr="00BB6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625B" w:rsidRDefault="00DC625B" w:rsidP="00403E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155" w:rsidRPr="00E95FCC" w:rsidRDefault="00434210" w:rsidP="00403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CC">
        <w:rPr>
          <w:rFonts w:ascii="Times New Roman" w:hAnsi="Times New Roman" w:cs="Times New Roman"/>
          <w:b/>
          <w:sz w:val="24"/>
          <w:szCs w:val="24"/>
        </w:rPr>
        <w:t>Zakres zadań na stanowisko stażysty:</w:t>
      </w:r>
    </w:p>
    <w:p w:rsidR="00004155" w:rsidRDefault="00004155" w:rsidP="004342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referatu orzecznika;</w:t>
      </w:r>
    </w:p>
    <w:p w:rsidR="00434210" w:rsidRPr="00E95FCC" w:rsidRDefault="00434210" w:rsidP="004342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protokołowanie na rozprawach i posiedzeniach;</w:t>
      </w:r>
    </w:p>
    <w:p w:rsidR="00434210" w:rsidRPr="003B4DFB" w:rsidRDefault="00465DE7" w:rsidP="003B4D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3B4DFB">
        <w:rPr>
          <w:rFonts w:ascii="Times New Roman" w:hAnsi="Times New Roman" w:cs="Times New Roman"/>
          <w:sz w:val="24"/>
          <w:szCs w:val="24"/>
        </w:rPr>
        <w:t xml:space="preserve">wokand na posiedzenia (dołączanie </w:t>
      </w:r>
      <w:r w:rsidR="00434210" w:rsidRPr="00E95FCC">
        <w:rPr>
          <w:rFonts w:ascii="Times New Roman" w:hAnsi="Times New Roman" w:cs="Times New Roman"/>
          <w:sz w:val="24"/>
          <w:szCs w:val="24"/>
        </w:rPr>
        <w:t xml:space="preserve">dowodów doręczenia, </w:t>
      </w:r>
      <w:r w:rsidR="00434210" w:rsidRPr="003B4DFB">
        <w:rPr>
          <w:rFonts w:ascii="Times New Roman" w:hAnsi="Times New Roman" w:cs="Times New Roman"/>
          <w:sz w:val="24"/>
          <w:szCs w:val="24"/>
        </w:rPr>
        <w:t>sporządzanie wokand);</w:t>
      </w:r>
    </w:p>
    <w:p w:rsidR="00434210" w:rsidRPr="00E95FCC" w:rsidRDefault="00920B44" w:rsidP="004342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rozpisywanie spraw: wypisywanie oraz wysyłanie wezwań i zawiadomień do stron, pełnomocników, biegłych, świadków, tłumaczy;</w:t>
      </w:r>
    </w:p>
    <w:p w:rsidR="00920B44" w:rsidRPr="00E95FCC" w:rsidRDefault="00920B44" w:rsidP="004342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szycie i numerowanie akt;</w:t>
      </w:r>
    </w:p>
    <w:p w:rsidR="00920B44" w:rsidRPr="00E95FCC" w:rsidRDefault="00920B44" w:rsidP="004342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zakładanie akt zastępczych;</w:t>
      </w:r>
    </w:p>
    <w:p w:rsidR="00920B44" w:rsidRPr="00E95FCC" w:rsidRDefault="00920B44" w:rsidP="004342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wysyłanie prawomocnych orzeczeń do stron, urzędów;</w:t>
      </w:r>
    </w:p>
    <w:p w:rsidR="00920B44" w:rsidRPr="00E95FCC" w:rsidRDefault="00920B44" w:rsidP="004342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sporządzanie zarządzeń do Oddziału Finansowego;</w:t>
      </w:r>
    </w:p>
    <w:p w:rsidR="00920B44" w:rsidRPr="00E95FCC" w:rsidRDefault="00AA7808" w:rsidP="004342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wprowadzanie danych do systemu komputerowego i obsługa sądowych programów komputerowych;</w:t>
      </w:r>
    </w:p>
    <w:p w:rsidR="00AA7808" w:rsidRPr="00E95FCC" w:rsidRDefault="00AA7808" w:rsidP="004342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inne czynności zlecone przez przełożonych;</w:t>
      </w:r>
    </w:p>
    <w:p w:rsidR="00AA7808" w:rsidRPr="00E95FCC" w:rsidRDefault="00BD1317" w:rsidP="00AA78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urządzeń biurowych.</w:t>
      </w:r>
    </w:p>
    <w:p w:rsidR="00AA7808" w:rsidRPr="00E95FCC" w:rsidRDefault="00AA7808" w:rsidP="00AA7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CC">
        <w:rPr>
          <w:rFonts w:ascii="Times New Roman" w:hAnsi="Times New Roman" w:cs="Times New Roman"/>
          <w:b/>
          <w:sz w:val="24"/>
          <w:szCs w:val="24"/>
        </w:rPr>
        <w:t xml:space="preserve">Niezbędne wymagania, które winien spełniać kandydat </w:t>
      </w:r>
      <w:r w:rsidR="003F6D1F" w:rsidRPr="00E95FCC">
        <w:rPr>
          <w:rFonts w:ascii="Times New Roman" w:hAnsi="Times New Roman" w:cs="Times New Roman"/>
          <w:b/>
          <w:sz w:val="24"/>
          <w:szCs w:val="24"/>
        </w:rPr>
        <w:t>na stażystę:</w:t>
      </w:r>
    </w:p>
    <w:p w:rsidR="00AA7808" w:rsidRPr="00E95FCC" w:rsidRDefault="003F6D1F" w:rsidP="00AA78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pełna zdolność</w:t>
      </w:r>
      <w:r w:rsidR="0056096E" w:rsidRPr="00E95FCC">
        <w:rPr>
          <w:rFonts w:ascii="Times New Roman" w:hAnsi="Times New Roman" w:cs="Times New Roman"/>
          <w:sz w:val="24"/>
          <w:szCs w:val="24"/>
        </w:rPr>
        <w:t xml:space="preserve"> do czynności prawnych;</w:t>
      </w:r>
    </w:p>
    <w:p w:rsidR="0056096E" w:rsidRPr="00E95FCC" w:rsidRDefault="0056096E" w:rsidP="00AA78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nieposzlakowana opinia;</w:t>
      </w:r>
    </w:p>
    <w:p w:rsidR="0056096E" w:rsidRPr="00E95FCC" w:rsidRDefault="0056096E" w:rsidP="00AA78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brak karalności za przestępstwa lub przestępstwa skarbowe;</w:t>
      </w:r>
    </w:p>
    <w:p w:rsidR="0056096E" w:rsidRPr="00E95FCC" w:rsidRDefault="0056096E" w:rsidP="00AA78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 xml:space="preserve">brak prowadzenia przeciwko </w:t>
      </w:r>
      <w:r w:rsidR="00335EB0" w:rsidRPr="00E95FCC">
        <w:rPr>
          <w:rFonts w:ascii="Times New Roman" w:hAnsi="Times New Roman" w:cs="Times New Roman"/>
          <w:sz w:val="24"/>
          <w:szCs w:val="24"/>
        </w:rPr>
        <w:t xml:space="preserve">kandydatowi </w:t>
      </w:r>
      <w:r w:rsidR="00F91E8E" w:rsidRPr="00E95FCC">
        <w:rPr>
          <w:rFonts w:ascii="Times New Roman" w:hAnsi="Times New Roman" w:cs="Times New Roman"/>
          <w:sz w:val="24"/>
          <w:szCs w:val="24"/>
        </w:rPr>
        <w:t xml:space="preserve">postępowania o przestępstwo ścigane </w:t>
      </w:r>
      <w:r w:rsidR="00A21C78" w:rsidRPr="00E95FCC">
        <w:rPr>
          <w:rFonts w:ascii="Times New Roman" w:hAnsi="Times New Roman" w:cs="Times New Roman"/>
          <w:sz w:val="24"/>
          <w:szCs w:val="24"/>
        </w:rPr>
        <w:t>z</w:t>
      </w:r>
      <w:r w:rsidR="00AB3D88">
        <w:rPr>
          <w:rFonts w:ascii="Times New Roman" w:hAnsi="Times New Roman" w:cs="Times New Roman"/>
          <w:sz w:val="24"/>
          <w:szCs w:val="24"/>
        </w:rPr>
        <w:t> </w:t>
      </w:r>
      <w:r w:rsidR="00A21C78" w:rsidRPr="00E95FCC">
        <w:rPr>
          <w:rFonts w:ascii="Times New Roman" w:hAnsi="Times New Roman" w:cs="Times New Roman"/>
          <w:sz w:val="24"/>
          <w:szCs w:val="24"/>
        </w:rPr>
        <w:t>oskarżenia publicznego;</w:t>
      </w:r>
    </w:p>
    <w:p w:rsidR="00A21C78" w:rsidRPr="00E95FCC" w:rsidRDefault="00004155" w:rsidP="00AA78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wykształcenie, co najmniej </w:t>
      </w:r>
      <w:r w:rsidR="00465DE7">
        <w:rPr>
          <w:rFonts w:ascii="Times New Roman" w:hAnsi="Times New Roman" w:cs="Times New Roman"/>
          <w:sz w:val="24"/>
          <w:szCs w:val="24"/>
        </w:rPr>
        <w:t>średnie</w:t>
      </w:r>
      <w:r>
        <w:rPr>
          <w:rFonts w:ascii="Times New Roman" w:hAnsi="Times New Roman" w:cs="Times New Roman"/>
          <w:sz w:val="24"/>
          <w:szCs w:val="24"/>
        </w:rPr>
        <w:t xml:space="preserve"> z maturą:</w:t>
      </w:r>
    </w:p>
    <w:p w:rsidR="00A21C78" w:rsidRPr="00E95FCC" w:rsidRDefault="00A21C78" w:rsidP="00AA78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stan zdrowia pozwalający na zatrudnienie na stanowisku stażysty;</w:t>
      </w:r>
    </w:p>
    <w:p w:rsidR="00A21C78" w:rsidRPr="00E95FCC" w:rsidRDefault="00A21C78" w:rsidP="00AA78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 xml:space="preserve">znajomość </w:t>
      </w:r>
      <w:r w:rsidR="00465DE7">
        <w:rPr>
          <w:rFonts w:ascii="Times New Roman" w:hAnsi="Times New Roman" w:cs="Times New Roman"/>
          <w:sz w:val="24"/>
          <w:szCs w:val="24"/>
        </w:rPr>
        <w:t xml:space="preserve">techniki pracy </w:t>
      </w:r>
      <w:r w:rsidR="000B190C" w:rsidRPr="00E95FCC">
        <w:rPr>
          <w:rFonts w:ascii="Times New Roman" w:hAnsi="Times New Roman" w:cs="Times New Roman"/>
          <w:sz w:val="24"/>
          <w:szCs w:val="24"/>
        </w:rPr>
        <w:t>biurowej</w:t>
      </w:r>
      <w:r w:rsidR="00465DE7">
        <w:rPr>
          <w:rFonts w:ascii="Times New Roman" w:hAnsi="Times New Roman" w:cs="Times New Roman"/>
          <w:sz w:val="24"/>
          <w:szCs w:val="24"/>
        </w:rPr>
        <w:t>,</w:t>
      </w:r>
      <w:r w:rsidR="000B190C" w:rsidRPr="00E95FCC">
        <w:rPr>
          <w:rFonts w:ascii="Times New Roman" w:hAnsi="Times New Roman" w:cs="Times New Roman"/>
          <w:sz w:val="24"/>
          <w:szCs w:val="24"/>
        </w:rPr>
        <w:t xml:space="preserve"> a w szczególności biegła umiejętność szybkiego pisania na komputerze;</w:t>
      </w:r>
    </w:p>
    <w:p w:rsidR="000B190C" w:rsidRPr="00E95FCC" w:rsidRDefault="001D02EE" w:rsidP="00AA78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lastRenderedPageBreak/>
        <w:t>wysoki poziom kultury osobistej, kreatywność, odpowiedzialność, odporność na stres, zdolności analityczne;</w:t>
      </w:r>
    </w:p>
    <w:p w:rsidR="0028440D" w:rsidRDefault="001D02EE" w:rsidP="00A97D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umiejętność pracy w zespole, umiejętność</w:t>
      </w:r>
      <w:r w:rsidR="00A97DDA" w:rsidRPr="00E95FCC">
        <w:rPr>
          <w:rFonts w:ascii="Times New Roman" w:hAnsi="Times New Roman" w:cs="Times New Roman"/>
          <w:sz w:val="24"/>
          <w:szCs w:val="24"/>
        </w:rPr>
        <w:t xml:space="preserve"> koncentracji, samo</w:t>
      </w:r>
      <w:r w:rsidR="00BD1317">
        <w:rPr>
          <w:rFonts w:ascii="Times New Roman" w:hAnsi="Times New Roman" w:cs="Times New Roman"/>
          <w:sz w:val="24"/>
          <w:szCs w:val="24"/>
        </w:rPr>
        <w:t>dzielnej pracy, komunikatywność.</w:t>
      </w:r>
    </w:p>
    <w:p w:rsidR="00D7487C" w:rsidRPr="0028440D" w:rsidRDefault="00D24CD4" w:rsidP="002844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40D">
        <w:rPr>
          <w:rFonts w:ascii="Times New Roman" w:hAnsi="Times New Roman" w:cs="Times New Roman"/>
          <w:b/>
          <w:sz w:val="24"/>
          <w:szCs w:val="24"/>
        </w:rPr>
        <w:t>Dokum</w:t>
      </w:r>
      <w:r w:rsidR="00D7487C" w:rsidRPr="0028440D">
        <w:rPr>
          <w:rFonts w:ascii="Times New Roman" w:hAnsi="Times New Roman" w:cs="Times New Roman"/>
          <w:b/>
          <w:sz w:val="24"/>
          <w:szCs w:val="24"/>
        </w:rPr>
        <w:t>en</w:t>
      </w:r>
      <w:r w:rsidRPr="0028440D">
        <w:rPr>
          <w:rFonts w:ascii="Times New Roman" w:hAnsi="Times New Roman" w:cs="Times New Roman"/>
          <w:b/>
          <w:sz w:val="24"/>
          <w:szCs w:val="24"/>
        </w:rPr>
        <w:t>ty</w:t>
      </w:r>
      <w:r w:rsidR="00D7487C" w:rsidRPr="0028440D">
        <w:rPr>
          <w:rFonts w:ascii="Times New Roman" w:hAnsi="Times New Roman" w:cs="Times New Roman"/>
          <w:b/>
          <w:sz w:val="24"/>
          <w:szCs w:val="24"/>
        </w:rPr>
        <w:t xml:space="preserve"> wymagana od kandydata:</w:t>
      </w:r>
    </w:p>
    <w:p w:rsidR="00D7487C" w:rsidRPr="00E95FCC" w:rsidRDefault="00D7487C" w:rsidP="00D74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podanie o pracę</w:t>
      </w:r>
      <w:r w:rsidR="000E5C86" w:rsidRPr="00E95FCC">
        <w:rPr>
          <w:rFonts w:ascii="Times New Roman" w:hAnsi="Times New Roman" w:cs="Times New Roman"/>
          <w:sz w:val="24"/>
          <w:szCs w:val="24"/>
        </w:rPr>
        <w:t>;</w:t>
      </w:r>
    </w:p>
    <w:p w:rsidR="000E5C86" w:rsidRPr="00E95FCC" w:rsidRDefault="000E5C86" w:rsidP="00D74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CV;</w:t>
      </w:r>
    </w:p>
    <w:p w:rsidR="000E5C86" w:rsidRPr="00E95FCC" w:rsidRDefault="000E5C86" w:rsidP="00D74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oświadczenie o treści: „Posiadam pełną zdolność do czynności prawnych”;</w:t>
      </w:r>
    </w:p>
    <w:p w:rsidR="000E5C86" w:rsidRPr="00E95FCC" w:rsidRDefault="00F735F5" w:rsidP="00D74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treści: „</w:t>
      </w:r>
      <w:r w:rsidR="002D7626" w:rsidRPr="00E95FCC">
        <w:rPr>
          <w:rFonts w:ascii="Times New Roman" w:hAnsi="Times New Roman" w:cs="Times New Roman"/>
          <w:sz w:val="24"/>
          <w:szCs w:val="24"/>
        </w:rPr>
        <w:t>Nie jestem karany za przestępstwa lub przestępstwa skarbowe”;</w:t>
      </w:r>
    </w:p>
    <w:p w:rsidR="002D7626" w:rsidRPr="00E95FCC" w:rsidRDefault="002D7626" w:rsidP="00D74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oświadczenie o treści: „Przeciwko mnie ni</w:t>
      </w:r>
      <w:r w:rsidR="00102C85">
        <w:rPr>
          <w:rFonts w:ascii="Times New Roman" w:hAnsi="Times New Roman" w:cs="Times New Roman"/>
          <w:sz w:val="24"/>
          <w:szCs w:val="24"/>
        </w:rPr>
        <w:t>e</w:t>
      </w:r>
      <w:r w:rsidR="00971107">
        <w:rPr>
          <w:rFonts w:ascii="Times New Roman" w:hAnsi="Times New Roman" w:cs="Times New Roman"/>
          <w:sz w:val="24"/>
          <w:szCs w:val="24"/>
        </w:rPr>
        <w:t xml:space="preserve"> jest prowadzone post</w:t>
      </w:r>
      <w:r w:rsidR="00DC625B">
        <w:rPr>
          <w:rFonts w:ascii="Times New Roman" w:hAnsi="Times New Roman" w:cs="Times New Roman"/>
          <w:sz w:val="24"/>
          <w:szCs w:val="24"/>
        </w:rPr>
        <w:t>ę</w:t>
      </w:r>
      <w:r w:rsidR="00AB3D88">
        <w:rPr>
          <w:rFonts w:ascii="Times New Roman" w:hAnsi="Times New Roman" w:cs="Times New Roman"/>
          <w:sz w:val="24"/>
          <w:szCs w:val="24"/>
        </w:rPr>
        <w:t>powanie o </w:t>
      </w:r>
      <w:r w:rsidRPr="00E95FCC">
        <w:rPr>
          <w:rFonts w:ascii="Times New Roman" w:hAnsi="Times New Roman" w:cs="Times New Roman"/>
          <w:sz w:val="24"/>
          <w:szCs w:val="24"/>
        </w:rPr>
        <w:t>przestępstwo ścigane z oskarżenia publicznego lub przestępstwo skarbowe”;</w:t>
      </w:r>
    </w:p>
    <w:p w:rsidR="002D7626" w:rsidRPr="00E95FCC" w:rsidRDefault="00F735F5" w:rsidP="00D74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treści: „</w:t>
      </w:r>
      <w:r w:rsidR="002D7626" w:rsidRPr="00E95FCC"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3B4DFB">
        <w:rPr>
          <w:rFonts w:ascii="Times New Roman" w:hAnsi="Times New Roman" w:cs="Times New Roman"/>
          <w:sz w:val="24"/>
          <w:szCs w:val="24"/>
        </w:rPr>
        <w:t xml:space="preserve">moich danych osobowych w celu przeprowadzenia procesu rekrutacji przez Sąd Rejonowy dla </w:t>
      </w:r>
      <w:proofErr w:type="spellStart"/>
      <w:r w:rsidR="003B4DFB">
        <w:rPr>
          <w:rFonts w:ascii="Times New Roman" w:hAnsi="Times New Roman" w:cs="Times New Roman"/>
          <w:sz w:val="24"/>
          <w:szCs w:val="24"/>
        </w:rPr>
        <w:t>Krakowa-Nowej</w:t>
      </w:r>
      <w:proofErr w:type="spellEnd"/>
      <w:r w:rsidR="003B4DFB">
        <w:rPr>
          <w:rFonts w:ascii="Times New Roman" w:hAnsi="Times New Roman" w:cs="Times New Roman"/>
          <w:sz w:val="24"/>
          <w:szCs w:val="24"/>
        </w:rPr>
        <w:t xml:space="preserve"> Huty w Krakowie na staż urzędniczy w sądzi</w:t>
      </w:r>
      <w:r w:rsidR="0028440D">
        <w:rPr>
          <w:rFonts w:ascii="Times New Roman" w:hAnsi="Times New Roman" w:cs="Times New Roman"/>
          <w:sz w:val="24"/>
          <w:szCs w:val="24"/>
        </w:rPr>
        <w:t>e (sygnatura konkursu Kd.N-111-</w:t>
      </w:r>
      <w:r w:rsidR="00921E2E">
        <w:rPr>
          <w:rFonts w:ascii="Times New Roman" w:hAnsi="Times New Roman" w:cs="Times New Roman"/>
          <w:sz w:val="24"/>
          <w:szCs w:val="24"/>
        </w:rPr>
        <w:t>4</w:t>
      </w:r>
      <w:r w:rsidR="00971107">
        <w:rPr>
          <w:rFonts w:ascii="Times New Roman" w:hAnsi="Times New Roman" w:cs="Times New Roman"/>
          <w:sz w:val="24"/>
          <w:szCs w:val="24"/>
        </w:rPr>
        <w:t>/19</w:t>
      </w:r>
      <w:r w:rsidR="003B4DFB">
        <w:rPr>
          <w:rFonts w:ascii="Times New Roman" w:hAnsi="Times New Roman" w:cs="Times New Roman"/>
          <w:sz w:val="24"/>
          <w:szCs w:val="24"/>
        </w:rPr>
        <w:t>)”;</w:t>
      </w:r>
    </w:p>
    <w:p w:rsidR="0034667B" w:rsidRPr="00E95FCC" w:rsidRDefault="0034667B" w:rsidP="00D74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9FD">
        <w:rPr>
          <w:rFonts w:ascii="Times New Roman" w:hAnsi="Times New Roman" w:cs="Times New Roman"/>
          <w:sz w:val="24"/>
          <w:szCs w:val="24"/>
          <w:u w:val="single"/>
        </w:rPr>
        <w:t>kopie</w:t>
      </w:r>
      <w:r w:rsidRPr="00E95FCC">
        <w:rPr>
          <w:rFonts w:ascii="Times New Roman" w:hAnsi="Times New Roman" w:cs="Times New Roman"/>
          <w:sz w:val="24"/>
          <w:szCs w:val="24"/>
        </w:rPr>
        <w:t xml:space="preserve"> dokumentów </w:t>
      </w:r>
      <w:r w:rsidR="004E4D54" w:rsidRPr="00E95FCC">
        <w:rPr>
          <w:rFonts w:ascii="Times New Roman" w:hAnsi="Times New Roman" w:cs="Times New Roman"/>
          <w:sz w:val="24"/>
          <w:szCs w:val="24"/>
        </w:rPr>
        <w:t xml:space="preserve">potwierdzających </w:t>
      </w:r>
      <w:r w:rsidRPr="00E95FCC">
        <w:rPr>
          <w:rFonts w:ascii="Times New Roman" w:hAnsi="Times New Roman" w:cs="Times New Roman"/>
          <w:sz w:val="24"/>
          <w:szCs w:val="24"/>
        </w:rPr>
        <w:t>posiadane wykształcenie;</w:t>
      </w:r>
    </w:p>
    <w:p w:rsidR="004E4D54" w:rsidRDefault="004E4D54" w:rsidP="004E4D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9FD">
        <w:rPr>
          <w:rFonts w:ascii="Times New Roman" w:hAnsi="Times New Roman" w:cs="Times New Roman"/>
          <w:sz w:val="24"/>
          <w:szCs w:val="24"/>
          <w:u w:val="single"/>
        </w:rPr>
        <w:t>kopie</w:t>
      </w:r>
      <w:r w:rsidRPr="00E95FCC">
        <w:rPr>
          <w:rFonts w:ascii="Times New Roman" w:hAnsi="Times New Roman" w:cs="Times New Roman"/>
          <w:sz w:val="24"/>
          <w:szCs w:val="24"/>
        </w:rPr>
        <w:t xml:space="preserve"> dokumentów potwierdzających wcześniejsze z</w:t>
      </w:r>
      <w:r w:rsidR="00BD1317">
        <w:rPr>
          <w:rFonts w:ascii="Times New Roman" w:hAnsi="Times New Roman" w:cs="Times New Roman"/>
          <w:sz w:val="24"/>
          <w:szCs w:val="24"/>
        </w:rPr>
        <w:t>atrudnienie, odbycie stażu itp.</w:t>
      </w:r>
    </w:p>
    <w:p w:rsidR="003B4DFB" w:rsidRDefault="003B4DFB" w:rsidP="003B4DFB">
      <w:pPr>
        <w:jc w:val="both"/>
        <w:rPr>
          <w:rFonts w:ascii="Times New Roman" w:hAnsi="Times New Roman" w:cs="Times New Roman"/>
          <w:sz w:val="24"/>
          <w:szCs w:val="24"/>
        </w:rPr>
      </w:pPr>
      <w:r w:rsidRPr="003B4DFB">
        <w:rPr>
          <w:rFonts w:ascii="Times New Roman" w:hAnsi="Times New Roman" w:cs="Times New Roman"/>
          <w:b/>
          <w:sz w:val="24"/>
          <w:szCs w:val="24"/>
          <w:u w:val="single"/>
        </w:rPr>
        <w:t>Oświadczenie dodatkowe</w:t>
      </w:r>
      <w:r w:rsidR="00BD131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317">
        <w:rPr>
          <w:rFonts w:ascii="Times New Roman" w:hAnsi="Times New Roman" w:cs="Times New Roman"/>
          <w:sz w:val="24"/>
          <w:szCs w:val="24"/>
        </w:rPr>
        <w:t xml:space="preserve">które można załączyć do dokumentów jeżeli </w:t>
      </w:r>
      <w:r w:rsidR="009668D3">
        <w:rPr>
          <w:rFonts w:ascii="Times New Roman" w:hAnsi="Times New Roman" w:cs="Times New Roman"/>
          <w:sz w:val="24"/>
          <w:szCs w:val="24"/>
        </w:rPr>
        <w:t xml:space="preserve">Państwo wyrażają wolę, </w:t>
      </w:r>
      <w:r>
        <w:rPr>
          <w:rFonts w:ascii="Times New Roman" w:hAnsi="Times New Roman" w:cs="Times New Roman"/>
          <w:sz w:val="24"/>
          <w:szCs w:val="24"/>
        </w:rPr>
        <w:t>aby kandydatura była brana pod uwagę przy ofertach umowy na zastępstwo lub okres próbny</w:t>
      </w:r>
      <w:r w:rsidR="00BD1317">
        <w:rPr>
          <w:rFonts w:ascii="Times New Roman" w:hAnsi="Times New Roman" w:cs="Times New Roman"/>
          <w:sz w:val="24"/>
          <w:szCs w:val="24"/>
        </w:rPr>
        <w:t xml:space="preserve"> o treści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4DFB" w:rsidRPr="003B4DFB" w:rsidRDefault="00BD1317" w:rsidP="003B4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„Z</w:t>
      </w:r>
      <w:r w:rsidR="003B4DFB">
        <w:rPr>
          <w:rFonts w:ascii="Times New Roman" w:hAnsi="Times New Roman" w:cs="Times New Roman"/>
          <w:sz w:val="24"/>
          <w:szCs w:val="24"/>
        </w:rPr>
        <w:t xml:space="preserve">godnie z art. 6 ust. 1 lit a) RODO wyrażam zgodę na przetwarzanie moich danych osobowych przez Sąd Rejonowy dla </w:t>
      </w:r>
      <w:proofErr w:type="spellStart"/>
      <w:r w:rsidR="003B4DFB">
        <w:rPr>
          <w:rFonts w:ascii="Times New Roman" w:hAnsi="Times New Roman" w:cs="Times New Roman"/>
          <w:sz w:val="24"/>
          <w:szCs w:val="24"/>
        </w:rPr>
        <w:t>Krakowa-Nowej</w:t>
      </w:r>
      <w:proofErr w:type="spellEnd"/>
      <w:r w:rsidR="003B4DFB">
        <w:rPr>
          <w:rFonts w:ascii="Times New Roman" w:hAnsi="Times New Roman" w:cs="Times New Roman"/>
          <w:sz w:val="24"/>
          <w:szCs w:val="24"/>
        </w:rPr>
        <w:t xml:space="preserve"> Huty w Krakowie w celach rekrutacyjnych do odwołania”. </w:t>
      </w:r>
    </w:p>
    <w:p w:rsidR="004E4D54" w:rsidRPr="00E95FCC" w:rsidRDefault="004E4D54" w:rsidP="004E4D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CC">
        <w:rPr>
          <w:rFonts w:ascii="Times New Roman" w:hAnsi="Times New Roman" w:cs="Times New Roman"/>
          <w:b/>
          <w:sz w:val="24"/>
          <w:szCs w:val="24"/>
        </w:rPr>
        <w:t>Termin składania ofert:</w:t>
      </w:r>
    </w:p>
    <w:p w:rsidR="000358D1" w:rsidRDefault="00195FBD" w:rsidP="004E4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="004E4D54" w:rsidRPr="00E95FCC">
        <w:rPr>
          <w:rFonts w:ascii="Times New Roman" w:hAnsi="Times New Roman" w:cs="Times New Roman"/>
          <w:sz w:val="24"/>
          <w:szCs w:val="24"/>
        </w:rPr>
        <w:t xml:space="preserve">pracy należy składać w terminie </w:t>
      </w:r>
      <w:r w:rsidR="004E4D54" w:rsidRPr="000915B5">
        <w:rPr>
          <w:rFonts w:ascii="Times New Roman" w:hAnsi="Times New Roman" w:cs="Times New Roman"/>
          <w:b/>
          <w:sz w:val="24"/>
          <w:szCs w:val="24"/>
        </w:rPr>
        <w:t>do dnia</w:t>
      </w:r>
      <w:r w:rsidR="003F5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FDB">
        <w:rPr>
          <w:rFonts w:ascii="Times New Roman" w:hAnsi="Times New Roman" w:cs="Times New Roman"/>
          <w:b/>
          <w:sz w:val="24"/>
          <w:szCs w:val="24"/>
        </w:rPr>
        <w:t>19 lipca</w:t>
      </w:r>
      <w:r w:rsidR="00DC6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40D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BD1317"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="004E4D54" w:rsidRPr="00E95FCC">
        <w:rPr>
          <w:rFonts w:ascii="Times New Roman" w:hAnsi="Times New Roman" w:cs="Times New Roman"/>
          <w:sz w:val="24"/>
          <w:szCs w:val="24"/>
        </w:rPr>
        <w:t xml:space="preserve">do Oddziału </w:t>
      </w:r>
      <w:r>
        <w:rPr>
          <w:rFonts w:ascii="Times New Roman" w:hAnsi="Times New Roman" w:cs="Times New Roman"/>
          <w:sz w:val="24"/>
          <w:szCs w:val="24"/>
        </w:rPr>
        <w:t xml:space="preserve">Kadr </w:t>
      </w:r>
      <w:r w:rsidR="000915B5">
        <w:rPr>
          <w:rFonts w:ascii="Times New Roman" w:hAnsi="Times New Roman" w:cs="Times New Roman"/>
          <w:sz w:val="24"/>
          <w:szCs w:val="24"/>
        </w:rPr>
        <w:t>Sądu R</w:t>
      </w:r>
      <w:r w:rsidR="00592D1F" w:rsidRPr="00E95FCC">
        <w:rPr>
          <w:rFonts w:ascii="Times New Roman" w:hAnsi="Times New Roman" w:cs="Times New Roman"/>
          <w:sz w:val="24"/>
          <w:szCs w:val="24"/>
        </w:rPr>
        <w:t>ejonowego dla Krakowa – Nowej Huty w Krakowie ul. Przy Rondzie 7, 31-547 Kr</w:t>
      </w:r>
      <w:r w:rsidR="00AE09B1">
        <w:rPr>
          <w:rFonts w:ascii="Times New Roman" w:hAnsi="Times New Roman" w:cs="Times New Roman"/>
          <w:sz w:val="24"/>
          <w:szCs w:val="24"/>
        </w:rPr>
        <w:t>aków, pokój C-126</w:t>
      </w:r>
      <w:r w:rsidR="000915B5">
        <w:rPr>
          <w:rFonts w:ascii="Times New Roman" w:hAnsi="Times New Roman" w:cs="Times New Roman"/>
          <w:sz w:val="24"/>
          <w:szCs w:val="24"/>
        </w:rPr>
        <w:t>,</w:t>
      </w:r>
      <w:r w:rsidR="00592D1F" w:rsidRPr="00E95FCC">
        <w:rPr>
          <w:rFonts w:ascii="Times New Roman" w:hAnsi="Times New Roman" w:cs="Times New Roman"/>
          <w:sz w:val="24"/>
          <w:szCs w:val="24"/>
        </w:rPr>
        <w:t xml:space="preserve"> bądź drogą pocztową (</w:t>
      </w:r>
      <w:r w:rsidR="000358D1">
        <w:rPr>
          <w:rFonts w:ascii="Times New Roman" w:hAnsi="Times New Roman" w:cs="Times New Roman"/>
          <w:sz w:val="24"/>
          <w:szCs w:val="24"/>
        </w:rPr>
        <w:t>za datę złoż</w:t>
      </w:r>
      <w:r w:rsidR="00BD1317">
        <w:rPr>
          <w:rFonts w:ascii="Times New Roman" w:hAnsi="Times New Roman" w:cs="Times New Roman"/>
          <w:sz w:val="24"/>
          <w:szCs w:val="24"/>
        </w:rPr>
        <w:t xml:space="preserve">enia uważa się datę stempla </w:t>
      </w:r>
      <w:r w:rsidR="000358D1">
        <w:rPr>
          <w:rFonts w:ascii="Times New Roman" w:hAnsi="Times New Roman" w:cs="Times New Roman"/>
          <w:sz w:val="24"/>
          <w:szCs w:val="24"/>
        </w:rPr>
        <w:t xml:space="preserve">pocztowego). </w:t>
      </w:r>
    </w:p>
    <w:p w:rsidR="00AB3D88" w:rsidRDefault="00592D1F" w:rsidP="004E4D54">
      <w:p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>Składana oferta winna zawierać oznaczenie konkursu – „Konkurs –</w:t>
      </w:r>
      <w:r w:rsidR="001B0F6A">
        <w:rPr>
          <w:rFonts w:ascii="Times New Roman" w:hAnsi="Times New Roman" w:cs="Times New Roman"/>
          <w:sz w:val="24"/>
          <w:szCs w:val="24"/>
        </w:rPr>
        <w:t xml:space="preserve"> </w:t>
      </w:r>
      <w:r w:rsidR="0019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BD">
        <w:rPr>
          <w:rFonts w:ascii="Times New Roman" w:hAnsi="Times New Roman" w:cs="Times New Roman"/>
          <w:sz w:val="24"/>
          <w:szCs w:val="24"/>
        </w:rPr>
        <w:t>Kd</w:t>
      </w:r>
      <w:proofErr w:type="spellEnd"/>
      <w:r w:rsidRPr="00E95FCC">
        <w:rPr>
          <w:rFonts w:ascii="Times New Roman" w:hAnsi="Times New Roman" w:cs="Times New Roman"/>
          <w:sz w:val="24"/>
          <w:szCs w:val="24"/>
        </w:rPr>
        <w:t>.</w:t>
      </w:r>
      <w:r w:rsidR="008B576D">
        <w:rPr>
          <w:rFonts w:ascii="Times New Roman" w:hAnsi="Times New Roman" w:cs="Times New Roman"/>
          <w:sz w:val="24"/>
          <w:szCs w:val="24"/>
        </w:rPr>
        <w:t xml:space="preserve"> N</w:t>
      </w:r>
      <w:r w:rsidR="00195FBD">
        <w:rPr>
          <w:rFonts w:ascii="Times New Roman" w:hAnsi="Times New Roman" w:cs="Times New Roman"/>
          <w:sz w:val="24"/>
          <w:szCs w:val="24"/>
        </w:rPr>
        <w:t xml:space="preserve"> </w:t>
      </w:r>
      <w:r w:rsidR="001B0F6A">
        <w:rPr>
          <w:rFonts w:ascii="Times New Roman" w:hAnsi="Times New Roman" w:cs="Times New Roman"/>
          <w:sz w:val="24"/>
          <w:szCs w:val="24"/>
        </w:rPr>
        <w:t xml:space="preserve">- </w:t>
      </w:r>
      <w:r w:rsidR="00195FBD">
        <w:rPr>
          <w:rFonts w:ascii="Times New Roman" w:hAnsi="Times New Roman" w:cs="Times New Roman"/>
          <w:sz w:val="24"/>
          <w:szCs w:val="24"/>
        </w:rPr>
        <w:t>11</w:t>
      </w:r>
      <w:r w:rsidR="0028440D">
        <w:rPr>
          <w:rFonts w:ascii="Times New Roman" w:hAnsi="Times New Roman" w:cs="Times New Roman"/>
          <w:sz w:val="24"/>
          <w:szCs w:val="24"/>
        </w:rPr>
        <w:t>1-</w:t>
      </w:r>
      <w:r w:rsidR="00921E2E">
        <w:rPr>
          <w:rFonts w:ascii="Times New Roman" w:hAnsi="Times New Roman" w:cs="Times New Roman"/>
          <w:sz w:val="24"/>
          <w:szCs w:val="24"/>
        </w:rPr>
        <w:t>4</w:t>
      </w:r>
      <w:r w:rsidR="00971107">
        <w:rPr>
          <w:rFonts w:ascii="Times New Roman" w:hAnsi="Times New Roman" w:cs="Times New Roman"/>
          <w:sz w:val="24"/>
          <w:szCs w:val="24"/>
        </w:rPr>
        <w:t>/19</w:t>
      </w:r>
      <w:r w:rsidRPr="00E95FCC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0358D1" w:rsidRPr="00E95FCC" w:rsidRDefault="00592D1F" w:rsidP="004E4D54">
      <w:p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sz w:val="24"/>
          <w:szCs w:val="24"/>
        </w:rPr>
        <w:t xml:space="preserve">Oferty otrzymane po terminie </w:t>
      </w:r>
      <w:r w:rsidR="000358D1">
        <w:rPr>
          <w:rFonts w:ascii="Times New Roman" w:hAnsi="Times New Roman" w:cs="Times New Roman"/>
          <w:sz w:val="24"/>
          <w:szCs w:val="24"/>
        </w:rPr>
        <w:t xml:space="preserve">nie będą rozpatrywane. </w:t>
      </w:r>
    </w:p>
    <w:p w:rsidR="00472415" w:rsidRPr="00E95FCC" w:rsidRDefault="00472415" w:rsidP="004E4D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CC">
        <w:rPr>
          <w:rFonts w:ascii="Times New Roman" w:hAnsi="Times New Roman" w:cs="Times New Roman"/>
          <w:b/>
          <w:sz w:val="24"/>
          <w:szCs w:val="24"/>
        </w:rPr>
        <w:t>Konkurs składać się będzie z trzech etapów:</w:t>
      </w:r>
    </w:p>
    <w:p w:rsidR="00472415" w:rsidRPr="00E95FCC" w:rsidRDefault="00D96141" w:rsidP="004E4D54">
      <w:p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b/>
          <w:sz w:val="24"/>
          <w:szCs w:val="24"/>
        </w:rPr>
        <w:t>Etap pierwszy</w:t>
      </w:r>
      <w:r w:rsidRPr="00E95FCC">
        <w:rPr>
          <w:rFonts w:ascii="Times New Roman" w:hAnsi="Times New Roman" w:cs="Times New Roman"/>
          <w:sz w:val="24"/>
          <w:szCs w:val="24"/>
        </w:rPr>
        <w:t xml:space="preserve"> – selekcja wstępna zgłoszeń kandydatów, pod względem spełnienia wymogów formaln</w:t>
      </w:r>
      <w:r w:rsidR="00142B7B">
        <w:rPr>
          <w:rFonts w:ascii="Times New Roman" w:hAnsi="Times New Roman" w:cs="Times New Roman"/>
          <w:sz w:val="24"/>
          <w:szCs w:val="24"/>
        </w:rPr>
        <w:t>ych.</w:t>
      </w:r>
    </w:p>
    <w:p w:rsidR="00D96141" w:rsidRPr="00E95FCC" w:rsidRDefault="00D96141" w:rsidP="004E4D54">
      <w:p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b/>
          <w:sz w:val="24"/>
          <w:szCs w:val="24"/>
        </w:rPr>
        <w:t>Etap drugi</w:t>
      </w:r>
      <w:r w:rsidRPr="00E95FCC">
        <w:rPr>
          <w:rFonts w:ascii="Times New Roman" w:hAnsi="Times New Roman" w:cs="Times New Roman"/>
          <w:sz w:val="24"/>
          <w:szCs w:val="24"/>
        </w:rPr>
        <w:t xml:space="preserve"> – pra</w:t>
      </w:r>
      <w:r w:rsidR="00142B7B">
        <w:rPr>
          <w:rFonts w:ascii="Times New Roman" w:hAnsi="Times New Roman" w:cs="Times New Roman"/>
          <w:sz w:val="24"/>
          <w:szCs w:val="24"/>
        </w:rPr>
        <w:t>ktyczny sprawdzian umiejętności.</w:t>
      </w:r>
    </w:p>
    <w:p w:rsidR="008D7332" w:rsidRPr="00E95FCC" w:rsidRDefault="008D7332" w:rsidP="004E4D54">
      <w:pPr>
        <w:jc w:val="both"/>
        <w:rPr>
          <w:rFonts w:ascii="Times New Roman" w:hAnsi="Times New Roman" w:cs="Times New Roman"/>
          <w:sz w:val="24"/>
          <w:szCs w:val="24"/>
        </w:rPr>
      </w:pPr>
      <w:r w:rsidRPr="00E95FCC">
        <w:rPr>
          <w:rFonts w:ascii="Times New Roman" w:hAnsi="Times New Roman" w:cs="Times New Roman"/>
          <w:b/>
          <w:sz w:val="24"/>
          <w:szCs w:val="24"/>
        </w:rPr>
        <w:t>Etap trzeci</w:t>
      </w:r>
      <w:r w:rsidR="00102C85">
        <w:rPr>
          <w:rFonts w:ascii="Times New Roman" w:hAnsi="Times New Roman" w:cs="Times New Roman"/>
          <w:sz w:val="24"/>
          <w:szCs w:val="24"/>
        </w:rPr>
        <w:t xml:space="preserve"> – rozmowa kwalifikacyjna.</w:t>
      </w:r>
    </w:p>
    <w:p w:rsidR="00084E27" w:rsidRDefault="001B0F6A" w:rsidP="004E4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osób </w:t>
      </w:r>
      <w:r w:rsidR="008D7332" w:rsidRPr="00E95FCC">
        <w:rPr>
          <w:rFonts w:ascii="Times New Roman" w:hAnsi="Times New Roman" w:cs="Times New Roman"/>
          <w:sz w:val="24"/>
          <w:szCs w:val="24"/>
        </w:rPr>
        <w:t xml:space="preserve">zakwalifikowanych do drugiego etapu konkursu – praktycznego sprawdzianu umiejętności </w:t>
      </w:r>
      <w:r w:rsidR="00E95FCC" w:rsidRPr="00E95FCC">
        <w:rPr>
          <w:rFonts w:ascii="Times New Roman" w:hAnsi="Times New Roman" w:cs="Times New Roman"/>
          <w:sz w:val="24"/>
          <w:szCs w:val="24"/>
        </w:rPr>
        <w:t>–</w:t>
      </w:r>
      <w:r w:rsidR="008D7332" w:rsidRPr="00E95FCC">
        <w:rPr>
          <w:rFonts w:ascii="Times New Roman" w:hAnsi="Times New Roman" w:cs="Times New Roman"/>
          <w:sz w:val="24"/>
          <w:szCs w:val="24"/>
        </w:rPr>
        <w:t xml:space="preserve"> </w:t>
      </w:r>
      <w:r w:rsidR="00E95FCC" w:rsidRPr="00E95FCC">
        <w:rPr>
          <w:rFonts w:ascii="Times New Roman" w:hAnsi="Times New Roman" w:cs="Times New Roman"/>
          <w:sz w:val="24"/>
          <w:szCs w:val="24"/>
        </w:rPr>
        <w:t xml:space="preserve">zostanie ogłoszono na stronie internetowej tut. Sądu </w:t>
      </w:r>
      <w:r w:rsidR="00E95FCC" w:rsidRPr="00142B7B">
        <w:rPr>
          <w:rFonts w:ascii="Times New Roman" w:hAnsi="Times New Roman" w:cs="Times New Roman"/>
          <w:b/>
          <w:sz w:val="24"/>
          <w:szCs w:val="24"/>
        </w:rPr>
        <w:t>w dniu</w:t>
      </w:r>
      <w:r w:rsidR="00874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FDB">
        <w:rPr>
          <w:rFonts w:ascii="Times New Roman" w:hAnsi="Times New Roman" w:cs="Times New Roman"/>
          <w:b/>
          <w:sz w:val="24"/>
          <w:szCs w:val="24"/>
        </w:rPr>
        <w:t xml:space="preserve">31 lipca </w:t>
      </w:r>
      <w:r w:rsidR="00971107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28440D">
        <w:rPr>
          <w:rFonts w:ascii="Times New Roman" w:hAnsi="Times New Roman" w:cs="Times New Roman"/>
          <w:b/>
          <w:sz w:val="24"/>
          <w:szCs w:val="24"/>
        </w:rPr>
        <w:t>roku</w:t>
      </w:r>
      <w:r w:rsidR="00BD1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76D">
        <w:rPr>
          <w:rFonts w:ascii="Times New Roman" w:hAnsi="Times New Roman" w:cs="Times New Roman"/>
          <w:sz w:val="24"/>
          <w:szCs w:val="24"/>
        </w:rPr>
        <w:t>z </w:t>
      </w:r>
      <w:r w:rsidR="00E95FCC" w:rsidRPr="00E95FCC">
        <w:rPr>
          <w:rFonts w:ascii="Times New Roman" w:hAnsi="Times New Roman" w:cs="Times New Roman"/>
          <w:sz w:val="24"/>
          <w:szCs w:val="24"/>
        </w:rPr>
        <w:t>równoczesnym podaniem terminu i miejsca przeprowadzenia drugiego etapu.</w:t>
      </w:r>
    </w:p>
    <w:p w:rsidR="000358D1" w:rsidRPr="000358D1" w:rsidRDefault="000358D1" w:rsidP="004E4D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8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Inne informacje: </w:t>
      </w:r>
    </w:p>
    <w:p w:rsidR="000358D1" w:rsidRPr="00E34DCC" w:rsidRDefault="000358D1" w:rsidP="0003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 Rejonowy dla Krakowa–Nowej Huty </w:t>
      </w:r>
      <w:r w:rsidRPr="000358D1">
        <w:rPr>
          <w:rFonts w:ascii="Times New Roman" w:hAnsi="Times New Roman" w:cs="Times New Roman"/>
          <w:sz w:val="24"/>
          <w:szCs w:val="24"/>
        </w:rPr>
        <w:t>w Krakowie informuje, że w m</w:t>
      </w:r>
      <w:r w:rsidR="008743E2">
        <w:rPr>
          <w:rFonts w:ascii="Times New Roman" w:hAnsi="Times New Roman" w:cs="Times New Roman"/>
          <w:sz w:val="24"/>
          <w:szCs w:val="24"/>
        </w:rPr>
        <w:t xml:space="preserve">iesiącu poprzedzającym </w:t>
      </w:r>
      <w:r w:rsidRPr="000358D1">
        <w:rPr>
          <w:rFonts w:ascii="Times New Roman" w:hAnsi="Times New Roman" w:cs="Times New Roman"/>
          <w:sz w:val="24"/>
          <w:szCs w:val="24"/>
        </w:rPr>
        <w:t>datę upublicznienia ogłoszenia wskaźnik zatrudnienia osób niepełnosprawnych w jednostce, w rozumieniu przepi</w:t>
      </w:r>
      <w:r>
        <w:rPr>
          <w:rFonts w:ascii="Times New Roman" w:hAnsi="Times New Roman" w:cs="Times New Roman"/>
          <w:sz w:val="24"/>
          <w:szCs w:val="24"/>
        </w:rPr>
        <w:t>sów o rehabilitacji zawodowej i </w:t>
      </w:r>
      <w:r w:rsidRPr="000358D1">
        <w:rPr>
          <w:rFonts w:ascii="Times New Roman" w:hAnsi="Times New Roman" w:cs="Times New Roman"/>
          <w:sz w:val="24"/>
          <w:szCs w:val="24"/>
        </w:rPr>
        <w:t>społecznej oraz zatrudnianiu osób niepełnosprawnych, wynosi poniżej 6%.</w:t>
      </w:r>
    </w:p>
    <w:p w:rsidR="00BD1317" w:rsidRDefault="00E34DCC" w:rsidP="00BD131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Obowiązek informacyjny związany z przetwarzaniem danych osobowych w związku</w:t>
      </w: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z zatrudnieniem i sprawowaniem funkcji w Sądzie Rejonowym dla </w:t>
      </w:r>
      <w:proofErr w:type="spellStart"/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Krakowa-</w:t>
      </w:r>
      <w:r w:rsidR="008F4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Nowej</w:t>
      </w:r>
      <w:proofErr w:type="spellEnd"/>
      <w:r w:rsidR="008F4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Huty</w:t>
      </w: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Krakowie</w:t>
      </w:r>
    </w:p>
    <w:p w:rsidR="00E34DCC" w:rsidRPr="00E34DCC" w:rsidRDefault="00E34DCC" w:rsidP="00BD131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RODO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Rozporządzenie Parlamentu Europejskiego i Rady (UE) 2016/679 z dnia 27 kwietnia 2016 r. w sprawie ochrony osób fizycznych w związku z przetwarzaniem danych osobowych i</w:t>
      </w:r>
      <w:r w:rsidR="00BD1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swobodnego przepływu takich danych oraz uchylenia dyrektywy 95/46/WE (ogólne ro</w:t>
      </w:r>
      <w:r w:rsidR="00BD1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zporządzenie o ochronie danych).</w:t>
      </w:r>
    </w:p>
    <w:p w:rsidR="00E34DCC" w:rsidRPr="00E34DCC" w:rsidRDefault="00E34DCC" w:rsidP="00E34D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Administrator danych osobowych</w:t>
      </w:r>
    </w:p>
    <w:p w:rsidR="00E34DCC" w:rsidRPr="00E34DCC" w:rsidRDefault="00E34DCC" w:rsidP="00E34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danych osobowych jest Sąd Rejonowy dla </w:t>
      </w:r>
      <w:proofErr w:type="spellStart"/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Krakowa</w:t>
      </w:r>
      <w:r w:rsidR="00052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-Nowej</w:t>
      </w:r>
      <w:proofErr w:type="spellEnd"/>
      <w:r w:rsidR="00052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Huty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Krakowie, </w:t>
      </w:r>
      <w:r w:rsidR="00BD1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31-547 Kraków, 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Przy Rondzie 7</w:t>
      </w:r>
      <w:r w:rsidR="00BD1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34DCC" w:rsidRPr="00E34DCC" w:rsidRDefault="00E34DCC" w:rsidP="00E34D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Dane kontaktowe Inspektora Ochrony Danych Osobowych</w:t>
      </w:r>
    </w:p>
    <w:p w:rsidR="00E34DCC" w:rsidRPr="00E34DCC" w:rsidRDefault="00505FDB" w:rsidP="00E34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6" w:history="1">
        <w:r w:rsidR="00A76B1F" w:rsidRPr="002241B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iod.nowahuta@krakow.so.gov.pl</w:t>
        </w:r>
      </w:hyperlink>
      <w:r w:rsidR="00E34DCC"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34DCC" w:rsidRPr="00E34DCC" w:rsidRDefault="00E34DCC" w:rsidP="00E34D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 i podstawa prawna przetwarzania danych osobowych</w:t>
      </w:r>
    </w:p>
    <w:p w:rsidR="00E34DCC" w:rsidRPr="00E34DCC" w:rsidRDefault="00E34DCC" w:rsidP="00E34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Zatrudnianie pracowników i sędziów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art. 6 ust. a) oraz b) RODO – </w:t>
      </w:r>
    </w:p>
    <w:p w:rsidR="00E34DCC" w:rsidRPr="00E34DCC" w:rsidRDefault="00E34DCC" w:rsidP="00E34D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27 lipca 2001 r. Prawo o ustroju sądów powszechnych;</w:t>
      </w:r>
    </w:p>
    <w:p w:rsidR="00E34DCC" w:rsidRPr="00E34DCC" w:rsidRDefault="00E34DCC" w:rsidP="00E34D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26 czerwca 1974 r. Kodeks pracy.</w:t>
      </w:r>
    </w:p>
    <w:p w:rsidR="00E34DCC" w:rsidRPr="00E34DCC" w:rsidRDefault="00E34DCC" w:rsidP="00E34D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18 grudnia 1998 r. o pracownikach sądów i prokuratury wraz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Rozporządzeniem Ministra Sprawied</w:t>
      </w:r>
      <w:r w:rsidR="00BD1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liwości z dnia 17 stycznia 2008 roku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sprawie szczegółowego trybu i sposobu przeprowadzania konkursów na staż urzędniczy w sądzie i prokuraturze.  </w:t>
      </w:r>
    </w:p>
    <w:p w:rsidR="00E34DCC" w:rsidRPr="00E34DCC" w:rsidRDefault="00E34DCC" w:rsidP="00E34D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Kategorie odbiorców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34DCC" w:rsidRPr="00E34DCC" w:rsidRDefault="00E34DCC" w:rsidP="00E34DC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Podmioty wykonujące zadania niezbędne do spełnienia wymogów ustawowych (medycyna pracy, BHP, itd.)</w:t>
      </w:r>
    </w:p>
    <w:p w:rsidR="00E34DCC" w:rsidRPr="00E34DCC" w:rsidRDefault="009668D3" w:rsidP="00E34DC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Administratorzy systemów </w:t>
      </w:r>
      <w:r w:rsidR="00E34DCC"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centralnych teleinformatycznych wykorzystywanych w Sądzie</w:t>
      </w:r>
    </w:p>
    <w:p w:rsidR="00E34DCC" w:rsidRPr="00E34DCC" w:rsidRDefault="00E34DCC" w:rsidP="00E34DC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Podmioty wykonujące usługi serwisowe infrastruktury Sądu</w:t>
      </w:r>
    </w:p>
    <w:p w:rsidR="00E34DCC" w:rsidRPr="00E34DCC" w:rsidRDefault="00E34DCC" w:rsidP="00E34D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przetwarzania danych osobowych w ramach poszczególnych celów przetwarzania:</w:t>
      </w:r>
    </w:p>
    <w:p w:rsidR="00BD1317" w:rsidRDefault="00E34DCC" w:rsidP="00BD1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Zatrudnianie pracowników - 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okresem trwania relacji pomiędzy osobą </w:t>
      </w:r>
      <w:r w:rsidR="00BD1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świadczącą usługi na rzecz sądu.</w:t>
      </w:r>
    </w:p>
    <w:p w:rsidR="00BD1317" w:rsidRDefault="00BD1317" w:rsidP="00BD1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4DCC" w:rsidRPr="00E34DCC" w:rsidRDefault="00E34DCC" w:rsidP="00BD1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Prawa osoby, której dane dotyczą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E34DCC" w:rsidRPr="00E34DCC" w:rsidRDefault="00E34DCC" w:rsidP="00E34D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dotyczących jej danych osobowych;</w:t>
      </w:r>
    </w:p>
    <w:p w:rsidR="00E34DCC" w:rsidRPr="00E34DCC" w:rsidRDefault="00E34DCC" w:rsidP="00E34D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 danych osobowych;</w:t>
      </w:r>
    </w:p>
    <w:p w:rsidR="00E34DCC" w:rsidRPr="00E34DCC" w:rsidRDefault="00E34DCC" w:rsidP="00E34D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 w sytuacjach określonych w art. 17 ust. 1 RODO z zastrzeżeniem art. 17 ust. 3 RODO;</w:t>
      </w:r>
    </w:p>
    <w:p w:rsidR="00E34DCC" w:rsidRPr="00E34DCC" w:rsidRDefault="00E34DCC" w:rsidP="00E34D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ograniczenia przetwarzania;</w:t>
      </w:r>
    </w:p>
    <w:p w:rsidR="00E34DCC" w:rsidRPr="00E34DCC" w:rsidRDefault="00E34DCC" w:rsidP="00E34D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wniesienia sprzeciwu wobec przetwarzania</w:t>
      </w:r>
    </w:p>
    <w:p w:rsidR="00E34DCC" w:rsidRPr="00E34DCC" w:rsidRDefault="00E34DCC" w:rsidP="00E34D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osoba, której dane osobowe przetwarzane są na podstawie zgody ma prawo do jej cofnięcia w dowolnym momencie bez wpływu na zgodność z prawem przetwarzania, którego dokonano na podstawie zgody przed jej cofnięciem</w:t>
      </w:r>
    </w:p>
    <w:p w:rsidR="00E34DCC" w:rsidRPr="00E34DCC" w:rsidRDefault="00E34DCC" w:rsidP="00E34D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osoba, której dane osobowe są przetwarzane, ma prawo wniesienia skargi do organu nadzorczego.</w:t>
      </w:r>
    </w:p>
    <w:p w:rsidR="00E34DCC" w:rsidRPr="00E34DCC" w:rsidRDefault="00E34DCC" w:rsidP="00E34D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 żądania nie są ewidentnie nieuzasadnione lub nadmierne oraz nie ograniczają ich, bądź wykluczają, inne przepisy.</w:t>
      </w:r>
    </w:p>
    <w:p w:rsidR="00E34DCC" w:rsidRPr="00E34DCC" w:rsidRDefault="00E34DCC" w:rsidP="00E34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Podanie danych osobowych jest (w zależności od celu)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34DCC" w:rsidRPr="00E34DCC" w:rsidRDefault="00E34DCC" w:rsidP="00E34D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zatrudnieniu pracowników i sędziów – dobrowolne, jednak warunkuje udział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postępowaniu rekrutacyjnym i ewentualne zawarcie umowy.</w:t>
      </w:r>
    </w:p>
    <w:p w:rsidR="000358D1" w:rsidRPr="00BD1317" w:rsidRDefault="00E34DCC" w:rsidP="00E34D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E3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D1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Zgłoszenia niezakwalifikowane do udziału w konkursie bądź jego dalszej części mogą zostać odebrane w Oddziale Kadr w terminie </w:t>
      </w:r>
      <w:r w:rsidRPr="00BD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dnia </w:t>
      </w:r>
      <w:r w:rsidR="00505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5 września </w:t>
      </w:r>
      <w:r w:rsidR="00284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2019</w:t>
      </w:r>
      <w:r w:rsidR="00BD1317" w:rsidRPr="00BD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roku</w:t>
      </w:r>
      <w:r w:rsidR="00BD1317" w:rsidRPr="00BD1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D1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upływie wskazanego terminu dokumenty </w:t>
      </w:r>
      <w:r w:rsidR="00052C57" w:rsidRPr="00BD1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zostaną zniszczone komisyjnie poza dokumentami zawierającymi dodatkowe oświadczenie</w:t>
      </w:r>
      <w:r w:rsidR="00052C57" w:rsidRPr="00BD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bookmarkStart w:id="0" w:name="_GoBack"/>
      <w:bookmarkEnd w:id="0"/>
    </w:p>
    <w:p w:rsidR="004329FD" w:rsidRDefault="004329FD" w:rsidP="0003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E0" w:rsidRPr="00E34DCC" w:rsidRDefault="00404FE0" w:rsidP="0003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CE6" w:rsidRDefault="00A25CE6" w:rsidP="004E4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E27" w:rsidRPr="00084E27" w:rsidRDefault="00084E27" w:rsidP="00BD1317">
      <w:pPr>
        <w:spacing w:after="0" w:line="240" w:lineRule="auto"/>
        <w:ind w:left="2832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72FBB">
        <w:rPr>
          <w:rFonts w:ascii="Times New Roman" w:hAnsi="Times New Roman" w:cs="Times New Roman"/>
          <w:i/>
          <w:sz w:val="24"/>
          <w:szCs w:val="24"/>
        </w:rPr>
        <w:tab/>
      </w:r>
      <w:r w:rsidRPr="00084E27">
        <w:rPr>
          <w:rFonts w:ascii="Times New Roman" w:hAnsi="Times New Roman" w:cs="Times New Roman"/>
          <w:i/>
          <w:sz w:val="24"/>
          <w:szCs w:val="24"/>
        </w:rPr>
        <w:t>Dyrektor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4E27">
        <w:rPr>
          <w:rFonts w:ascii="Times New Roman" w:hAnsi="Times New Roman" w:cs="Times New Roman"/>
          <w:i/>
          <w:sz w:val="24"/>
          <w:szCs w:val="24"/>
        </w:rPr>
        <w:t>Sądu Rejonowego</w:t>
      </w:r>
    </w:p>
    <w:p w:rsidR="00084E27" w:rsidRDefault="00BD1317" w:rsidP="00BD1317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084E27" w:rsidRPr="00084E27">
        <w:rPr>
          <w:rFonts w:ascii="Times New Roman" w:hAnsi="Times New Roman" w:cs="Times New Roman"/>
          <w:i/>
          <w:sz w:val="24"/>
          <w:szCs w:val="24"/>
        </w:rPr>
        <w:t xml:space="preserve">dla </w:t>
      </w:r>
      <w:proofErr w:type="spellStart"/>
      <w:r w:rsidR="00084E27" w:rsidRPr="00084E27">
        <w:rPr>
          <w:rFonts w:ascii="Times New Roman" w:hAnsi="Times New Roman" w:cs="Times New Roman"/>
          <w:i/>
          <w:sz w:val="24"/>
          <w:szCs w:val="24"/>
        </w:rPr>
        <w:t>Krakowa-Nowej</w:t>
      </w:r>
      <w:proofErr w:type="spellEnd"/>
      <w:r w:rsidR="00084E27" w:rsidRPr="00084E27">
        <w:rPr>
          <w:rFonts w:ascii="Times New Roman" w:hAnsi="Times New Roman" w:cs="Times New Roman"/>
          <w:i/>
          <w:sz w:val="24"/>
          <w:szCs w:val="24"/>
        </w:rPr>
        <w:t xml:space="preserve"> Huty w Krakowie</w:t>
      </w:r>
    </w:p>
    <w:p w:rsidR="00BD1317" w:rsidRPr="00084E27" w:rsidRDefault="00BD1317" w:rsidP="00BD1317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4E27" w:rsidRPr="00084E27" w:rsidRDefault="00BD1317" w:rsidP="00C72FBB">
      <w:pPr>
        <w:ind w:left="70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84E27" w:rsidRPr="00084E27">
        <w:rPr>
          <w:rFonts w:ascii="Times New Roman" w:hAnsi="Times New Roman" w:cs="Times New Roman"/>
          <w:i/>
          <w:sz w:val="24"/>
          <w:szCs w:val="24"/>
        </w:rPr>
        <w:t>Bożena Kot</w:t>
      </w:r>
    </w:p>
    <w:p w:rsidR="00D7116B" w:rsidRDefault="00D7116B" w:rsidP="004E4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45C" w:rsidRPr="00E95FCC" w:rsidRDefault="00CD145C" w:rsidP="004E4D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145C" w:rsidRPr="00E9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09EF"/>
    <w:multiLevelType w:val="hybridMultilevel"/>
    <w:tmpl w:val="D0249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0E50"/>
    <w:multiLevelType w:val="hybridMultilevel"/>
    <w:tmpl w:val="FEB2B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400"/>
    <w:multiLevelType w:val="hybridMultilevel"/>
    <w:tmpl w:val="098EEF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671C"/>
    <w:multiLevelType w:val="multilevel"/>
    <w:tmpl w:val="D38A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81F1A"/>
    <w:multiLevelType w:val="multilevel"/>
    <w:tmpl w:val="A928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70645"/>
    <w:multiLevelType w:val="multilevel"/>
    <w:tmpl w:val="68E0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F75A7"/>
    <w:multiLevelType w:val="multilevel"/>
    <w:tmpl w:val="B4BE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465EA"/>
    <w:multiLevelType w:val="hybridMultilevel"/>
    <w:tmpl w:val="944A86B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2AF2D2B"/>
    <w:multiLevelType w:val="multilevel"/>
    <w:tmpl w:val="F7FC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86C54"/>
    <w:multiLevelType w:val="multilevel"/>
    <w:tmpl w:val="434A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C5568"/>
    <w:multiLevelType w:val="multilevel"/>
    <w:tmpl w:val="8F58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860BCA"/>
    <w:multiLevelType w:val="multilevel"/>
    <w:tmpl w:val="D1F4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613288"/>
    <w:multiLevelType w:val="multilevel"/>
    <w:tmpl w:val="8AE2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B12819"/>
    <w:multiLevelType w:val="hybridMultilevel"/>
    <w:tmpl w:val="DE6C5D5C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3"/>
    <w:lvlOverride w:ilvl="0">
      <w:startOverride w:val="2"/>
    </w:lvlOverride>
  </w:num>
  <w:num w:numId="9">
    <w:abstractNumId w:val="4"/>
    <w:lvlOverride w:ilvl="0">
      <w:startOverride w:val="3"/>
    </w:lvlOverride>
  </w:num>
  <w:num w:numId="10">
    <w:abstractNumId w:val="5"/>
  </w:num>
  <w:num w:numId="11">
    <w:abstractNumId w:val="6"/>
    <w:lvlOverride w:ilvl="0">
      <w:startOverride w:val="4"/>
    </w:lvlOverride>
  </w:num>
  <w:num w:numId="12">
    <w:abstractNumId w:val="6"/>
    <w:lvlOverride w:ilvl="0">
      <w:startOverride w:val="5"/>
    </w:lvlOverride>
  </w:num>
  <w:num w:numId="13">
    <w:abstractNumId w:val="12"/>
    <w:lvlOverride w:ilvl="0">
      <w:startOverride w:val="6"/>
    </w:lvlOverride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9F"/>
    <w:rsid w:val="00004155"/>
    <w:rsid w:val="000358D1"/>
    <w:rsid w:val="00052C57"/>
    <w:rsid w:val="00084E27"/>
    <w:rsid w:val="000915B5"/>
    <w:rsid w:val="000A64B3"/>
    <w:rsid w:val="000B190C"/>
    <w:rsid w:val="000E5C86"/>
    <w:rsid w:val="00102C85"/>
    <w:rsid w:val="00142B7B"/>
    <w:rsid w:val="00193248"/>
    <w:rsid w:val="00195FBD"/>
    <w:rsid w:val="001B0F6A"/>
    <w:rsid w:val="001D02EE"/>
    <w:rsid w:val="001E1766"/>
    <w:rsid w:val="0020236B"/>
    <w:rsid w:val="002175F5"/>
    <w:rsid w:val="0028440D"/>
    <w:rsid w:val="002B4DF5"/>
    <w:rsid w:val="002C62F2"/>
    <w:rsid w:val="002D7626"/>
    <w:rsid w:val="0030771C"/>
    <w:rsid w:val="00335EB0"/>
    <w:rsid w:val="0034667B"/>
    <w:rsid w:val="003B4DFB"/>
    <w:rsid w:val="003C69AD"/>
    <w:rsid w:val="003F0AB9"/>
    <w:rsid w:val="003F58DC"/>
    <w:rsid w:val="003F6D1F"/>
    <w:rsid w:val="00403E9F"/>
    <w:rsid w:val="00404FE0"/>
    <w:rsid w:val="004329FD"/>
    <w:rsid w:val="00434210"/>
    <w:rsid w:val="00465DE7"/>
    <w:rsid w:val="00472415"/>
    <w:rsid w:val="004E4D54"/>
    <w:rsid w:val="00505454"/>
    <w:rsid w:val="00505FDB"/>
    <w:rsid w:val="00556B01"/>
    <w:rsid w:val="0056096E"/>
    <w:rsid w:val="00592D1F"/>
    <w:rsid w:val="005A3F15"/>
    <w:rsid w:val="006028D1"/>
    <w:rsid w:val="00696244"/>
    <w:rsid w:val="007A6965"/>
    <w:rsid w:val="007E25D9"/>
    <w:rsid w:val="00807431"/>
    <w:rsid w:val="008743E2"/>
    <w:rsid w:val="00884EEA"/>
    <w:rsid w:val="008B576D"/>
    <w:rsid w:val="008D7332"/>
    <w:rsid w:val="008F49D5"/>
    <w:rsid w:val="00920B44"/>
    <w:rsid w:val="00921E2E"/>
    <w:rsid w:val="009668D3"/>
    <w:rsid w:val="00971107"/>
    <w:rsid w:val="009B3B9B"/>
    <w:rsid w:val="009B73C8"/>
    <w:rsid w:val="00A21C78"/>
    <w:rsid w:val="00A25CE6"/>
    <w:rsid w:val="00A30ADE"/>
    <w:rsid w:val="00A76B1F"/>
    <w:rsid w:val="00A97DDA"/>
    <w:rsid w:val="00AA7808"/>
    <w:rsid w:val="00AB3D88"/>
    <w:rsid w:val="00AE09B1"/>
    <w:rsid w:val="00B00019"/>
    <w:rsid w:val="00B10B11"/>
    <w:rsid w:val="00B272CE"/>
    <w:rsid w:val="00B52368"/>
    <w:rsid w:val="00BC2DEF"/>
    <w:rsid w:val="00BD1317"/>
    <w:rsid w:val="00C22DBC"/>
    <w:rsid w:val="00C72FBB"/>
    <w:rsid w:val="00C92B1A"/>
    <w:rsid w:val="00CC2646"/>
    <w:rsid w:val="00CD145C"/>
    <w:rsid w:val="00D24CD4"/>
    <w:rsid w:val="00D26DB9"/>
    <w:rsid w:val="00D7116B"/>
    <w:rsid w:val="00D7487C"/>
    <w:rsid w:val="00D94AFE"/>
    <w:rsid w:val="00D96141"/>
    <w:rsid w:val="00DC625B"/>
    <w:rsid w:val="00E069CF"/>
    <w:rsid w:val="00E34DCC"/>
    <w:rsid w:val="00E47676"/>
    <w:rsid w:val="00E95FCC"/>
    <w:rsid w:val="00F735F5"/>
    <w:rsid w:val="00F75329"/>
    <w:rsid w:val="00F77E36"/>
    <w:rsid w:val="00F91E8E"/>
    <w:rsid w:val="00F966C0"/>
    <w:rsid w:val="00F96FE3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A8B00-4CDB-47EB-9614-EEF0ACD5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2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8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E0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7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43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731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single" w:sz="6" w:space="4" w:color="EFEFEF"/>
                            <w:left w:val="single" w:sz="6" w:space="4" w:color="EFEFEF"/>
                            <w:bottom w:val="single" w:sz="6" w:space="4" w:color="EFEFEF"/>
                            <w:right w:val="single" w:sz="6" w:space="4" w:color="EFEFEF"/>
                          </w:divBdr>
                          <w:divsChild>
                            <w:div w:id="3012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42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3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813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2662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single" w:sz="6" w:space="4" w:color="EFEFEF"/>
                            <w:left w:val="single" w:sz="6" w:space="4" w:color="EFEFEF"/>
                            <w:bottom w:val="single" w:sz="6" w:space="4" w:color="EFEFEF"/>
                            <w:right w:val="single" w:sz="6" w:space="4" w:color="EFEFEF"/>
                          </w:divBdr>
                          <w:divsChild>
                            <w:div w:id="7942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56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6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nowahuta@krakow.s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895A-A847-428A-934D-B686CE2A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KRakowa-Nowej Huty w Krakowie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Piskorz-Kowynia</dc:creator>
  <cp:lastModifiedBy>Patrycja Piskorz-Kowynia</cp:lastModifiedBy>
  <cp:revision>2</cp:revision>
  <cp:lastPrinted>2019-07-03T08:31:00Z</cp:lastPrinted>
  <dcterms:created xsi:type="dcterms:W3CDTF">2019-07-03T08:46:00Z</dcterms:created>
  <dcterms:modified xsi:type="dcterms:W3CDTF">2019-07-03T08:46:00Z</dcterms:modified>
</cp:coreProperties>
</file>